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A2" w:rsidRDefault="00E871A2" w:rsidP="00E871A2">
      <w:pPr>
        <w:tabs>
          <w:tab w:val="left" w:pos="3998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71A2">
        <w:rPr>
          <w:rFonts w:ascii="Times New Roman" w:hAnsi="Times New Roman" w:cs="Times New Roman"/>
          <w:b/>
          <w:sz w:val="36"/>
          <w:szCs w:val="36"/>
        </w:rPr>
        <w:t>Виды оказываемой медицинской помощи в ОГБУЗ ССМП и МК в рамках программы обязательного медицинского страхования</w:t>
      </w:r>
    </w:p>
    <w:p w:rsidR="00E871A2" w:rsidRPr="00E871A2" w:rsidRDefault="00E871A2" w:rsidP="00E871A2">
      <w:pPr>
        <w:tabs>
          <w:tab w:val="left" w:pos="3998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71A2" w:rsidRPr="00E871A2" w:rsidRDefault="00E871A2" w:rsidP="00E871A2">
      <w:pPr>
        <w:tabs>
          <w:tab w:val="left" w:pos="39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A2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медико-санитарной помощи в амбулаторных условиях по:</w:t>
      </w:r>
    </w:p>
    <w:p w:rsidR="00E871A2" w:rsidRPr="00E871A2" w:rsidRDefault="00E871A2" w:rsidP="00E871A2">
      <w:pPr>
        <w:tabs>
          <w:tab w:val="left" w:pos="39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1A2">
        <w:rPr>
          <w:rFonts w:ascii="Times New Roman" w:hAnsi="Times New Roman" w:cs="Times New Roman"/>
          <w:sz w:val="28"/>
          <w:szCs w:val="28"/>
        </w:rPr>
        <w:t>- лечебному делу</w:t>
      </w:r>
    </w:p>
    <w:p w:rsidR="00E871A2" w:rsidRPr="00E871A2" w:rsidRDefault="00E871A2" w:rsidP="00E871A2">
      <w:pPr>
        <w:tabs>
          <w:tab w:val="left" w:pos="39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1A2">
        <w:rPr>
          <w:rFonts w:ascii="Times New Roman" w:hAnsi="Times New Roman" w:cs="Times New Roman"/>
          <w:sz w:val="28"/>
          <w:szCs w:val="28"/>
        </w:rPr>
        <w:t>-</w:t>
      </w:r>
      <w:r w:rsidR="002061E0">
        <w:rPr>
          <w:rFonts w:ascii="Times New Roman" w:hAnsi="Times New Roman" w:cs="Times New Roman"/>
          <w:sz w:val="28"/>
          <w:szCs w:val="28"/>
        </w:rPr>
        <w:t xml:space="preserve"> </w:t>
      </w:r>
      <w:r w:rsidRPr="00E871A2">
        <w:rPr>
          <w:rFonts w:ascii="Times New Roman" w:hAnsi="Times New Roman" w:cs="Times New Roman"/>
          <w:sz w:val="28"/>
          <w:szCs w:val="28"/>
        </w:rPr>
        <w:t>неотложной медицинской помощи</w:t>
      </w:r>
    </w:p>
    <w:p w:rsidR="00E871A2" w:rsidRPr="00E871A2" w:rsidRDefault="00E871A2" w:rsidP="00E871A2">
      <w:pPr>
        <w:tabs>
          <w:tab w:val="left" w:pos="39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1A2">
        <w:rPr>
          <w:rFonts w:ascii="Times New Roman" w:hAnsi="Times New Roman" w:cs="Times New Roman"/>
          <w:sz w:val="28"/>
          <w:szCs w:val="28"/>
        </w:rPr>
        <w:t>- организации сестринского дела</w:t>
      </w:r>
    </w:p>
    <w:p w:rsidR="00E871A2" w:rsidRPr="00E871A2" w:rsidRDefault="00E871A2" w:rsidP="00E871A2">
      <w:pPr>
        <w:tabs>
          <w:tab w:val="left" w:pos="39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1A2">
        <w:rPr>
          <w:rFonts w:ascii="Times New Roman" w:hAnsi="Times New Roman" w:cs="Times New Roman"/>
          <w:sz w:val="28"/>
          <w:szCs w:val="28"/>
        </w:rPr>
        <w:t>- сестринскому делу</w:t>
      </w:r>
    </w:p>
    <w:p w:rsidR="00E871A2" w:rsidRPr="00E871A2" w:rsidRDefault="00E871A2" w:rsidP="00E871A2">
      <w:pPr>
        <w:tabs>
          <w:tab w:val="left" w:pos="39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A2">
        <w:rPr>
          <w:rFonts w:ascii="Times New Roman" w:hAnsi="Times New Roman" w:cs="Times New Roman"/>
          <w:b/>
          <w:sz w:val="28"/>
          <w:szCs w:val="28"/>
        </w:rPr>
        <w:t>При оказании скорой медицинской помощи вне медицинской организации по:</w:t>
      </w:r>
    </w:p>
    <w:p w:rsidR="00E871A2" w:rsidRPr="00E871A2" w:rsidRDefault="00E871A2" w:rsidP="00E871A2">
      <w:pPr>
        <w:tabs>
          <w:tab w:val="left" w:pos="39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1A2">
        <w:rPr>
          <w:rFonts w:ascii="Times New Roman" w:hAnsi="Times New Roman" w:cs="Times New Roman"/>
          <w:sz w:val="28"/>
          <w:szCs w:val="28"/>
        </w:rPr>
        <w:t>- скорой медицинской помощи</w:t>
      </w:r>
    </w:p>
    <w:p w:rsidR="00E871A2" w:rsidRPr="00E871A2" w:rsidRDefault="00E871A2" w:rsidP="00E871A2">
      <w:pPr>
        <w:tabs>
          <w:tab w:val="left" w:pos="39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A2">
        <w:rPr>
          <w:rFonts w:ascii="Times New Roman" w:hAnsi="Times New Roman" w:cs="Times New Roman"/>
          <w:b/>
          <w:sz w:val="28"/>
          <w:szCs w:val="28"/>
        </w:rPr>
        <w:t>При оказании скорой специализированной медицинской помощи вне медицинской организации по:</w:t>
      </w:r>
    </w:p>
    <w:p w:rsidR="00E871A2" w:rsidRPr="00E871A2" w:rsidRDefault="00E871A2" w:rsidP="00E871A2">
      <w:pPr>
        <w:tabs>
          <w:tab w:val="left" w:pos="39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1A2">
        <w:rPr>
          <w:rFonts w:ascii="Times New Roman" w:hAnsi="Times New Roman" w:cs="Times New Roman"/>
          <w:sz w:val="28"/>
          <w:szCs w:val="28"/>
        </w:rPr>
        <w:t>- педиатрии</w:t>
      </w:r>
    </w:p>
    <w:p w:rsidR="00E871A2" w:rsidRPr="00E871A2" w:rsidRDefault="00E871A2" w:rsidP="00E87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A2">
        <w:rPr>
          <w:rFonts w:ascii="Times New Roman" w:hAnsi="Times New Roman" w:cs="Times New Roman"/>
          <w:b/>
          <w:sz w:val="28"/>
          <w:szCs w:val="28"/>
        </w:rPr>
        <w:t>При оказании скорой медицинской помощи в амбулаторных условиях по:</w:t>
      </w:r>
    </w:p>
    <w:p w:rsidR="00E871A2" w:rsidRPr="00E871A2" w:rsidRDefault="00E871A2" w:rsidP="00E87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1A2">
        <w:rPr>
          <w:rFonts w:ascii="Times New Roman" w:hAnsi="Times New Roman" w:cs="Times New Roman"/>
          <w:sz w:val="28"/>
          <w:szCs w:val="28"/>
        </w:rPr>
        <w:t xml:space="preserve"> -организации здравоохранения и общественному здоровью</w:t>
      </w:r>
    </w:p>
    <w:p w:rsidR="00E871A2" w:rsidRPr="00E871A2" w:rsidRDefault="00E871A2" w:rsidP="00E87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1A2">
        <w:rPr>
          <w:rFonts w:ascii="Times New Roman" w:hAnsi="Times New Roman" w:cs="Times New Roman"/>
          <w:sz w:val="28"/>
          <w:szCs w:val="28"/>
        </w:rPr>
        <w:t>- медицинской статистике</w:t>
      </w:r>
    </w:p>
    <w:p w:rsidR="00E871A2" w:rsidRPr="00E871A2" w:rsidRDefault="00E871A2" w:rsidP="00E87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1A2">
        <w:rPr>
          <w:rFonts w:ascii="Times New Roman" w:hAnsi="Times New Roman" w:cs="Times New Roman"/>
          <w:sz w:val="28"/>
          <w:szCs w:val="28"/>
        </w:rPr>
        <w:t>- скорой медицинской помощи</w:t>
      </w:r>
    </w:p>
    <w:p w:rsidR="00E871A2" w:rsidRPr="00E871A2" w:rsidRDefault="00E871A2" w:rsidP="00E87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A2">
        <w:rPr>
          <w:rFonts w:ascii="Times New Roman" w:hAnsi="Times New Roman" w:cs="Times New Roman"/>
          <w:b/>
          <w:sz w:val="28"/>
          <w:szCs w:val="28"/>
        </w:rPr>
        <w:t>При оказании скорой специализированной медицинской помощи в амбулаторных условиях по:</w:t>
      </w:r>
    </w:p>
    <w:p w:rsidR="00E871A2" w:rsidRPr="00E871A2" w:rsidRDefault="00E871A2" w:rsidP="00E87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1A2">
        <w:rPr>
          <w:rFonts w:ascii="Times New Roman" w:hAnsi="Times New Roman" w:cs="Times New Roman"/>
          <w:sz w:val="28"/>
          <w:szCs w:val="28"/>
        </w:rPr>
        <w:t>- педиатрии</w:t>
      </w:r>
    </w:p>
    <w:p w:rsidR="00E871A2" w:rsidRPr="00E871A2" w:rsidRDefault="00E871A2" w:rsidP="00E87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71A2" w:rsidRPr="00E8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A2"/>
    <w:rsid w:val="00010381"/>
    <w:rsid w:val="002061E0"/>
    <w:rsid w:val="00370FE0"/>
    <w:rsid w:val="00977C07"/>
    <w:rsid w:val="00E8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9917"/>
  <w15:chartTrackingRefBased/>
  <w15:docId w15:val="{5661D49F-8E43-4550-AA3B-FD91B059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2023-05-04T08:14:00Z</cp:lastPrinted>
  <dcterms:created xsi:type="dcterms:W3CDTF">2023-05-04T08:34:00Z</dcterms:created>
  <dcterms:modified xsi:type="dcterms:W3CDTF">2023-05-04T10:10:00Z</dcterms:modified>
</cp:coreProperties>
</file>